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B0" w:rsidRPr="00FC1DB0" w:rsidRDefault="00FC1DB0" w:rsidP="00FC1DB0">
      <w:pPr>
        <w:spacing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0530"/>
      </w:tblGrid>
      <w:tr w:rsidR="00FC1DB0" w:rsidRPr="00FC1DB0" w:rsidTr="000A4224">
        <w:trPr>
          <w:trHeight w:val="368"/>
        </w:trPr>
        <w:tc>
          <w:tcPr>
            <w:tcW w:w="10530" w:type="dxa"/>
            <w:shd w:val="clear" w:color="auto" w:fill="B8CCE4" w:themeFill="accent1" w:themeFillTint="66"/>
            <w:vAlign w:val="center"/>
          </w:tcPr>
          <w:p w:rsidR="00FC1DB0" w:rsidRPr="00FC1DB0" w:rsidRDefault="00FC1DB0" w:rsidP="000A4224">
            <w:pPr>
              <w:rPr>
                <w:rFonts w:ascii="Times New Roman" w:hAnsi="Times New Roman"/>
                <w:b/>
                <w:color w:val="000000"/>
              </w:rPr>
            </w:pPr>
            <w:r w:rsidRPr="00FC1DB0">
              <w:rPr>
                <w:rFonts w:ascii="Times New Roman" w:hAnsi="Times New Roman"/>
                <w:b/>
                <w:color w:val="000000"/>
              </w:rPr>
              <w:t>Section 3.  Curriculum</w:t>
            </w:r>
          </w:p>
        </w:tc>
      </w:tr>
    </w:tbl>
    <w:p w:rsidR="00FC1DB0" w:rsidRDefault="00FC1DB0" w:rsidP="00FC1DB0">
      <w:pPr>
        <w:spacing w:after="0"/>
        <w:ind w:left="90"/>
        <w:jc w:val="center"/>
        <w:rPr>
          <w:rFonts w:ascii="Times New Roman" w:eastAsia="Times New Roman" w:hAnsi="Times New Roman" w:cs="Times New Roman"/>
          <w:color w:val="000000"/>
        </w:rPr>
      </w:pPr>
    </w:p>
    <w:p w:rsidR="00FC1DB0" w:rsidRPr="00FC1DB0" w:rsidRDefault="00FC1DB0" w:rsidP="00FC1DB0">
      <w:pPr>
        <w:spacing w:after="0"/>
        <w:ind w:left="-720"/>
        <w:rPr>
          <w:rFonts w:asciiTheme="minorHAnsi" w:eastAsia="Times New Roman" w:hAnsiTheme="minorHAnsi" w:cs="Times New Roman"/>
          <w:sz w:val="18"/>
          <w:szCs w:val="18"/>
        </w:rPr>
      </w:pPr>
      <w:r w:rsidRPr="00FC1DB0">
        <w:rPr>
          <w:rFonts w:ascii="Times New Roman" w:eastAsia="Times New Roman" w:hAnsi="Times New Roman" w:cs="Times New Roman"/>
          <w:color w:val="000000"/>
        </w:rPr>
        <w:t xml:space="preserve">Provide a list of all courses in the curriculum (including Liberal Arts and Sciences, SUNY General Education Requirement, Transfer Path courses) to show the entire </w:t>
      </w:r>
      <w:r w:rsidRPr="00FC1DB0">
        <w:rPr>
          <w:rFonts w:ascii="Times New Roman" w:eastAsia="Times New Roman" w:hAnsi="Times New Roman" w:cs="Times New Roman"/>
        </w:rPr>
        <w:t>structure and content of the program.  Expand or duplicate this table as needed for tracks, concentrations and specializations.</w:t>
      </w:r>
    </w:p>
    <w:p w:rsidR="00FC1DB0" w:rsidRPr="00FC1DB0" w:rsidRDefault="00FC1DB0" w:rsidP="00FC1DB0">
      <w:pPr>
        <w:spacing w:after="0"/>
        <w:ind w:left="90"/>
        <w:rPr>
          <w:rFonts w:asciiTheme="minorHAnsi" w:eastAsia="Times New Roman" w:hAnsiTheme="minorHAnsi" w:cs="Times New Roman"/>
          <w:sz w:val="18"/>
          <w:szCs w:val="18"/>
        </w:rPr>
      </w:pP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5138"/>
        <w:gridCol w:w="1130"/>
        <w:gridCol w:w="1130"/>
        <w:gridCol w:w="1131"/>
        <w:gridCol w:w="1130"/>
        <w:gridCol w:w="1131"/>
      </w:tblGrid>
      <w:tr w:rsidR="00FC1DB0" w:rsidRPr="00FC1DB0" w:rsidTr="000A4224">
        <w:trPr>
          <w:trHeight w:val="491"/>
          <w:jc w:val="center"/>
        </w:trPr>
        <w:tc>
          <w:tcPr>
            <w:tcW w:w="10790" w:type="dxa"/>
            <w:gridSpan w:val="6"/>
            <w:shd w:val="clear" w:color="auto" w:fill="D9D9D9" w:themeFill="background1" w:themeFillShade="D9"/>
            <w:vAlign w:val="center"/>
          </w:tcPr>
          <w:p w:rsidR="00FC1DB0" w:rsidRPr="00FC1DB0" w:rsidRDefault="00FC1DB0" w:rsidP="000A4224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Lower Division</w:t>
            </w:r>
            <w:r>
              <w:rPr>
                <w:rFonts w:ascii="Times New Roman" w:hAnsi="Times New Roman"/>
                <w:b/>
              </w:rPr>
              <w:t xml:space="preserve"> Courses</w:t>
            </w:r>
          </w:p>
        </w:tc>
      </w:tr>
      <w:tr w:rsidR="00FC1DB0" w:rsidRPr="00FC1DB0" w:rsidTr="00FC1DB0">
        <w:trPr>
          <w:trHeight w:val="491"/>
          <w:jc w:val="center"/>
        </w:trPr>
        <w:tc>
          <w:tcPr>
            <w:tcW w:w="5138" w:type="dxa"/>
            <w:shd w:val="clear" w:color="auto" w:fill="D9D9D9" w:themeFill="background1" w:themeFillShade="D9"/>
            <w:vAlign w:val="center"/>
          </w:tcPr>
          <w:p w:rsidR="00FC1DB0" w:rsidRPr="00FC1DB0" w:rsidRDefault="00FC1DB0" w:rsidP="00FC1DB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Course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C1DB0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Credits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GE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LAS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FC1DB0" w:rsidRPr="00FC1DB0" w:rsidRDefault="00FC1DB0" w:rsidP="00FC1DB0">
            <w:pPr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MAJ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C1DB0">
              <w:rPr>
                <w:rFonts w:ascii="Times New Roman" w:hAnsi="Times New Roman"/>
                <w:b/>
              </w:rPr>
              <w:t>TPath</w:t>
            </w:r>
            <w:proofErr w:type="spellEnd"/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C4FFC" w:rsidRPr="00FC1DB0" w:rsidTr="00FC1DB0">
        <w:trPr>
          <w:trHeight w:val="288"/>
          <w:jc w:val="center"/>
        </w:trPr>
        <w:tc>
          <w:tcPr>
            <w:tcW w:w="5138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</w:tr>
      <w:tr w:rsidR="002C4FFC" w:rsidRPr="00FC1DB0" w:rsidTr="00FC1DB0">
        <w:trPr>
          <w:trHeight w:val="288"/>
          <w:jc w:val="center"/>
        </w:trPr>
        <w:tc>
          <w:tcPr>
            <w:tcW w:w="5138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</w:tr>
      <w:tr w:rsidR="002C4FFC" w:rsidRPr="00FC1DB0" w:rsidTr="00FC1DB0">
        <w:trPr>
          <w:trHeight w:val="288"/>
          <w:jc w:val="center"/>
        </w:trPr>
        <w:tc>
          <w:tcPr>
            <w:tcW w:w="5138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Credit Totals</w:t>
            </w: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C1DB0" w:rsidRPr="00FC1DB0" w:rsidRDefault="00FC1DB0" w:rsidP="00FC1DB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5138"/>
        <w:gridCol w:w="1130"/>
        <w:gridCol w:w="1130"/>
        <w:gridCol w:w="1131"/>
        <w:gridCol w:w="1130"/>
        <w:gridCol w:w="1131"/>
      </w:tblGrid>
      <w:tr w:rsidR="00FC1DB0" w:rsidRPr="00FC1DB0" w:rsidTr="00FC1DB0">
        <w:trPr>
          <w:trHeight w:val="288"/>
          <w:jc w:val="center"/>
        </w:trPr>
        <w:tc>
          <w:tcPr>
            <w:tcW w:w="10790" w:type="dxa"/>
            <w:gridSpan w:val="6"/>
            <w:shd w:val="clear" w:color="auto" w:fill="D9D9D9" w:themeFill="background1" w:themeFillShade="D9"/>
          </w:tcPr>
          <w:p w:rsid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Upper Division</w:t>
            </w:r>
            <w:r>
              <w:rPr>
                <w:rFonts w:ascii="Times New Roman" w:hAnsi="Times New Roman"/>
                <w:b/>
              </w:rPr>
              <w:t xml:space="preserve"> Courses – 300 and above</w:t>
            </w:r>
          </w:p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must be at least 45 credit hours, 24 credits within the major</w:t>
            </w:r>
            <w:r w:rsidRPr="00FC1DB0">
              <w:rPr>
                <w:rFonts w:ascii="Times New Roman" w:hAnsi="Times New Roman"/>
                <w:b/>
              </w:rPr>
              <w:t>)</w:t>
            </w:r>
          </w:p>
        </w:tc>
      </w:tr>
      <w:tr w:rsidR="00FC1DB0" w:rsidRPr="00FC1DB0" w:rsidTr="00FC1DB0">
        <w:trPr>
          <w:trHeight w:val="354"/>
          <w:jc w:val="center"/>
        </w:trPr>
        <w:tc>
          <w:tcPr>
            <w:tcW w:w="5138" w:type="dxa"/>
            <w:shd w:val="clear" w:color="auto" w:fill="D9D9D9" w:themeFill="background1" w:themeFillShade="D9"/>
            <w:vAlign w:val="center"/>
          </w:tcPr>
          <w:p w:rsidR="00FC1DB0" w:rsidRPr="00FC1DB0" w:rsidRDefault="00FC1DB0" w:rsidP="00FC1DB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Course Title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bottom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Credits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bottom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GE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LAS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FC1DB0" w:rsidRPr="00FC1DB0" w:rsidRDefault="00FC1DB0" w:rsidP="00FC1DB0">
            <w:pPr>
              <w:jc w:val="center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MAJ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FC1DB0" w:rsidRPr="00FC1DB0" w:rsidRDefault="00FC1DB0" w:rsidP="00FC1DB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C1DB0">
              <w:rPr>
                <w:rFonts w:ascii="Times New Roman" w:hAnsi="Times New Roman"/>
                <w:b/>
              </w:rPr>
              <w:t>TPath</w:t>
            </w:r>
            <w:proofErr w:type="spellEnd"/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2C4FFC" w:rsidRPr="00FC1DB0" w:rsidTr="00FC1DB0">
        <w:trPr>
          <w:trHeight w:val="288"/>
          <w:jc w:val="center"/>
        </w:trPr>
        <w:tc>
          <w:tcPr>
            <w:tcW w:w="5138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</w:tr>
      <w:tr w:rsidR="002C4FFC" w:rsidRPr="00FC1DB0" w:rsidTr="00FC1DB0">
        <w:trPr>
          <w:trHeight w:val="288"/>
          <w:jc w:val="center"/>
        </w:trPr>
        <w:tc>
          <w:tcPr>
            <w:tcW w:w="5138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</w:tr>
      <w:tr w:rsidR="002C4FFC" w:rsidRPr="00FC1DB0" w:rsidTr="00FC1DB0">
        <w:trPr>
          <w:trHeight w:val="288"/>
          <w:jc w:val="center"/>
        </w:trPr>
        <w:tc>
          <w:tcPr>
            <w:tcW w:w="5138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</w:tr>
      <w:tr w:rsidR="002C4FFC" w:rsidRPr="00FC1DB0" w:rsidTr="00FC1DB0">
        <w:trPr>
          <w:trHeight w:val="288"/>
          <w:jc w:val="center"/>
        </w:trPr>
        <w:tc>
          <w:tcPr>
            <w:tcW w:w="5138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2C4FFC" w:rsidRPr="00FC1DB0" w:rsidRDefault="002C4FFC" w:rsidP="00FC1DB0">
            <w:pPr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FC1DB0" w:rsidRPr="00FC1DB0" w:rsidTr="00FC1DB0">
        <w:trPr>
          <w:trHeight w:val="288"/>
          <w:jc w:val="center"/>
        </w:trPr>
        <w:tc>
          <w:tcPr>
            <w:tcW w:w="5138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FC1DB0">
              <w:rPr>
                <w:rFonts w:ascii="Times New Roman" w:hAnsi="Times New Roman"/>
                <w:b/>
              </w:rPr>
              <w:t>Credit Totals</w:t>
            </w: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:rsidR="00FC1DB0" w:rsidRPr="00FC1DB0" w:rsidRDefault="00FC1DB0" w:rsidP="00FC1DB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056F8B" w:rsidRDefault="00056F8B"/>
    <w:sectPr w:rsidR="00056F8B" w:rsidSect="008A14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da-Regular"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B0"/>
    <w:rsid w:val="00056F8B"/>
    <w:rsid w:val="000A4224"/>
    <w:rsid w:val="001726D4"/>
    <w:rsid w:val="002C4FFC"/>
    <w:rsid w:val="00E45E7D"/>
    <w:rsid w:val="00F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5E4B"/>
  <w15:chartTrackingRefBased/>
  <w15:docId w15:val="{E059D323-A3A2-474E-9A2D-729DBA21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2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customStyle="1" w:styleId="Calabri">
    <w:name w:val="Calabri"/>
    <w:basedOn w:val="DefaultParagraphFont"/>
    <w:uiPriority w:val="1"/>
    <w:qFormat/>
    <w:rsid w:val="00E45E7D"/>
    <w:rPr>
      <w:rFonts w:ascii="Calibri" w:hAnsi="Calibri"/>
      <w:spacing w:val="-2"/>
      <w:sz w:val="22"/>
    </w:rPr>
  </w:style>
  <w:style w:type="paragraph" w:styleId="BlockText">
    <w:name w:val="Block Text"/>
    <w:basedOn w:val="Normal"/>
    <w:uiPriority w:val="99"/>
    <w:rsid w:val="00FC1DB0"/>
    <w:pPr>
      <w:spacing w:after="0" w:line="240" w:lineRule="auto"/>
      <w:ind w:left="360" w:right="360"/>
    </w:pPr>
    <w:rPr>
      <w:rFonts w:ascii="Arial" w:eastAsia="Times New Roman" w:hAnsi="Arial" w:cs="Arial"/>
      <w:i/>
      <w:iCs/>
    </w:rPr>
  </w:style>
  <w:style w:type="paragraph" w:styleId="ListParagraph">
    <w:name w:val="List Paragraph"/>
    <w:basedOn w:val="Normal"/>
    <w:uiPriority w:val="34"/>
    <w:qFormat/>
    <w:rsid w:val="00FC1DB0"/>
    <w:pPr>
      <w:ind w:left="720"/>
      <w:contextualSpacing/>
    </w:pPr>
    <w:rPr>
      <w:rFonts w:asciiTheme="minorHAnsi" w:eastAsia="Times New Roman" w:hAnsiTheme="minorHAnsi" w:cs="Times New Roman"/>
    </w:rPr>
  </w:style>
  <w:style w:type="table" w:styleId="TableGrid">
    <w:name w:val="Table Grid"/>
    <w:basedOn w:val="TableNormal"/>
    <w:uiPriority w:val="59"/>
    <w:rsid w:val="00FC1DB0"/>
    <w:pPr>
      <w:spacing w:after="0" w:line="240" w:lineRule="auto"/>
    </w:pPr>
    <w:rPr>
      <w:rFonts w:asciiTheme="minorHAnsi" w:eastAsia="Times New Roman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Schroeder</dc:creator>
  <cp:keywords/>
  <dc:description/>
  <cp:lastModifiedBy>Pam Schroeder</cp:lastModifiedBy>
  <cp:revision>3</cp:revision>
  <dcterms:created xsi:type="dcterms:W3CDTF">2017-09-29T16:36:00Z</dcterms:created>
  <dcterms:modified xsi:type="dcterms:W3CDTF">2017-09-29T16:45:00Z</dcterms:modified>
</cp:coreProperties>
</file>